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D128" w14:textId="77777777" w:rsidR="00B35C9E" w:rsidRDefault="00CA5F6D">
      <w:pPr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附件：软件新质生产力能力评估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 xml:space="preserve"> - 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初审申请表</w:t>
      </w:r>
    </w:p>
    <w:p w14:paraId="60D51541" w14:textId="77777777" w:rsidR="00A86AE5" w:rsidRDefault="00A86AE5">
      <w:pPr>
        <w:rPr>
          <w:rFonts w:ascii="仿宋" w:eastAsia="仿宋" w:hAnsi="仿宋"/>
          <w:sz w:val="28"/>
          <w:szCs w:val="28"/>
        </w:rPr>
      </w:pPr>
    </w:p>
    <w:p w14:paraId="2663D914" w14:textId="4DB2D653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【填表说明】</w:t>
      </w:r>
    </w:p>
    <w:p w14:paraId="5F8B9D52" w14:textId="77777777" w:rsidR="00B35C9E" w:rsidRDefault="00CA5F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本表为初审使用，旨在简化申报流程，快速了解贵单位的基本情况和核心亮点。</w:t>
      </w:r>
    </w:p>
    <w:p w14:paraId="0A1F3074" w14:textId="77777777" w:rsidR="00B35C9E" w:rsidRDefault="00CA5F6D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请确保</w:t>
      </w:r>
      <w:proofErr w:type="gramEnd"/>
      <w:r>
        <w:rPr>
          <w:rFonts w:ascii="仿宋" w:eastAsia="仿宋" w:hAnsi="仿宋" w:hint="eastAsia"/>
          <w:sz w:val="28"/>
          <w:szCs w:val="28"/>
        </w:rPr>
        <w:t>信息真实、准确。评估部门将在初审通过后，与您联系并提供正式的《软件新质生产力能力评估申报书》。</w:t>
      </w:r>
    </w:p>
    <w:p w14:paraId="69928790" w14:textId="77777777" w:rsidR="00B35C9E" w:rsidRDefault="00CA5F6D">
      <w:pPr>
        <w:numPr>
          <w:ilvl w:val="0"/>
          <w:numId w:val="1"/>
        </w:num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基础信息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35678CB5" w14:textId="77777777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单位全称：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仿宋" w:eastAsia="仿宋" w:hAnsi="仿宋" w:hint="eastAsia"/>
          <w:sz w:val="28"/>
          <w:szCs w:val="28"/>
        </w:rPr>
        <w:tab/>
      </w:r>
    </w:p>
    <w:p w14:paraId="608DDD16" w14:textId="77777777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申报类别：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软件企业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软件园区</w:t>
      </w:r>
    </w:p>
    <w:p w14:paraId="3D676CF5" w14:textId="77777777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仿宋" w:eastAsia="仿宋" w:hAnsi="仿宋" w:hint="eastAsia"/>
          <w:sz w:val="28"/>
          <w:szCs w:val="28"/>
        </w:rPr>
        <w:tab/>
      </w:r>
    </w:p>
    <w:p w14:paraId="43CBD649" w14:textId="77777777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仿宋" w:eastAsia="仿宋" w:hAnsi="仿宋" w:hint="eastAsia"/>
          <w:sz w:val="28"/>
          <w:szCs w:val="28"/>
        </w:rPr>
        <w:tab/>
      </w:r>
    </w:p>
    <w:p w14:paraId="7DE87BD8" w14:textId="77777777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仿宋" w:eastAsia="仿宋" w:hAnsi="仿宋" w:hint="eastAsia"/>
          <w:sz w:val="28"/>
          <w:szCs w:val="28"/>
        </w:rPr>
        <w:tab/>
      </w:r>
    </w:p>
    <w:p w14:paraId="5AE3F8B1" w14:textId="77777777" w:rsidR="00B35C9E" w:rsidRDefault="00CA5F6D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邮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仿宋" w:eastAsia="仿宋" w:hAnsi="仿宋" w:hint="eastAsia"/>
          <w:sz w:val="28"/>
          <w:szCs w:val="28"/>
        </w:rPr>
        <w:tab/>
      </w:r>
    </w:p>
    <w:p w14:paraId="76C87570" w14:textId="77777777" w:rsidR="00B35C9E" w:rsidRDefault="00CA5F6D">
      <w:pPr>
        <w:numPr>
          <w:ilvl w:val="0"/>
          <w:numId w:val="1"/>
        </w:num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核心优势</w:t>
      </w:r>
    </w:p>
    <w:p w14:paraId="034E5369" w14:textId="77777777" w:rsidR="00B35C9E" w:rsidRDefault="00CA5F6D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请勾选贵</w:t>
      </w:r>
      <w:proofErr w:type="gramEnd"/>
      <w:r>
        <w:rPr>
          <w:rFonts w:ascii="仿宋" w:eastAsia="仿宋" w:hAnsi="仿宋" w:hint="eastAsia"/>
          <w:sz w:val="28"/>
          <w:szCs w:val="28"/>
        </w:rPr>
        <w:t>单位在新质生产力建设中具备显著优势或已取得突出成效的领域（可多选）。</w:t>
      </w:r>
    </w:p>
    <w:p w14:paraId="6EE29139" w14:textId="77777777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战略与治理</w:t>
      </w:r>
      <w:r>
        <w:rPr>
          <w:rFonts w:ascii="仿宋" w:eastAsia="仿宋" w:hAnsi="仿宋" w:hint="eastAsia"/>
          <w:sz w:val="28"/>
          <w:szCs w:val="28"/>
        </w:rPr>
        <w:t xml:space="preserve"> (</w:t>
      </w:r>
      <w:r>
        <w:rPr>
          <w:rFonts w:ascii="仿宋" w:eastAsia="仿宋" w:hAnsi="仿宋" w:hint="eastAsia"/>
          <w:sz w:val="28"/>
          <w:szCs w:val="28"/>
        </w:rPr>
        <w:t>在发展规划、组织架构上体现新质生产力导向</w:t>
      </w:r>
      <w:r>
        <w:rPr>
          <w:rFonts w:ascii="仿宋" w:eastAsia="仿宋" w:hAnsi="仿宋" w:hint="eastAsia"/>
          <w:sz w:val="28"/>
          <w:szCs w:val="28"/>
        </w:rPr>
        <w:t>)</w:t>
      </w:r>
    </w:p>
    <w:p w14:paraId="04EA2CC0" w14:textId="77777777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创新研发</w:t>
      </w:r>
      <w:r>
        <w:rPr>
          <w:rFonts w:ascii="仿宋" w:eastAsia="仿宋" w:hAnsi="仿宋" w:hint="eastAsia"/>
          <w:sz w:val="28"/>
          <w:szCs w:val="28"/>
        </w:rPr>
        <w:t xml:space="preserve"> (</w:t>
      </w:r>
      <w:r>
        <w:rPr>
          <w:rFonts w:ascii="仿宋" w:eastAsia="仿宋" w:hAnsi="仿宋" w:hint="eastAsia"/>
          <w:sz w:val="28"/>
          <w:szCs w:val="28"/>
        </w:rPr>
        <w:t>如在新技术、新模式、关键核心技术攻关方面有重大突破</w:t>
      </w:r>
      <w:r>
        <w:rPr>
          <w:rFonts w:ascii="仿宋" w:eastAsia="仿宋" w:hAnsi="仿宋" w:hint="eastAsia"/>
          <w:sz w:val="28"/>
          <w:szCs w:val="28"/>
        </w:rPr>
        <w:t>)</w:t>
      </w:r>
    </w:p>
    <w:p w14:paraId="26C381AA" w14:textId="77777777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数据资产管理与应用</w:t>
      </w:r>
      <w:r>
        <w:rPr>
          <w:rFonts w:ascii="仿宋" w:eastAsia="仿宋" w:hAnsi="仿宋" w:hint="eastAsia"/>
          <w:sz w:val="28"/>
          <w:szCs w:val="28"/>
        </w:rPr>
        <w:t xml:space="preserve"> (</w:t>
      </w:r>
      <w:r>
        <w:rPr>
          <w:rFonts w:ascii="仿宋" w:eastAsia="仿宋" w:hAnsi="仿宋" w:hint="eastAsia"/>
          <w:sz w:val="28"/>
          <w:szCs w:val="28"/>
        </w:rPr>
        <w:t>如在数据治理、数据服务、释放数据价值方面成效显著</w:t>
      </w:r>
      <w:r>
        <w:rPr>
          <w:rFonts w:ascii="仿宋" w:eastAsia="仿宋" w:hAnsi="仿宋" w:hint="eastAsia"/>
          <w:sz w:val="28"/>
          <w:szCs w:val="28"/>
        </w:rPr>
        <w:t>)</w:t>
      </w:r>
    </w:p>
    <w:p w14:paraId="35522E46" w14:textId="77777777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☐</w:t>
      </w:r>
      <w:r>
        <w:rPr>
          <w:rFonts w:ascii="仿宋" w:eastAsia="仿宋" w:hAnsi="仿宋" w:hint="eastAsia"/>
          <w:sz w:val="28"/>
          <w:szCs w:val="28"/>
        </w:rPr>
        <w:t xml:space="preserve"> AI</w:t>
      </w:r>
      <w:r>
        <w:rPr>
          <w:rFonts w:ascii="仿宋" w:eastAsia="仿宋" w:hAnsi="仿宋" w:hint="eastAsia"/>
          <w:sz w:val="28"/>
          <w:szCs w:val="28"/>
        </w:rPr>
        <w:t>融合应用</w:t>
      </w:r>
      <w:r>
        <w:rPr>
          <w:rFonts w:ascii="仿宋" w:eastAsia="仿宋" w:hAnsi="仿宋" w:hint="eastAsia"/>
          <w:sz w:val="28"/>
          <w:szCs w:val="28"/>
        </w:rPr>
        <w:t xml:space="preserve"> (</w:t>
      </w:r>
      <w:r>
        <w:rPr>
          <w:rFonts w:ascii="仿宋" w:eastAsia="仿宋" w:hAnsi="仿宋" w:hint="eastAsia"/>
          <w:sz w:val="28"/>
          <w:szCs w:val="28"/>
        </w:rPr>
        <w:t>如将</w:t>
      </w:r>
      <w:r>
        <w:rPr>
          <w:rFonts w:ascii="仿宋" w:eastAsia="仿宋" w:hAnsi="仿宋" w:hint="eastAsia"/>
          <w:sz w:val="28"/>
          <w:szCs w:val="28"/>
        </w:rPr>
        <w:t>AI</w:t>
      </w:r>
      <w:r>
        <w:rPr>
          <w:rFonts w:ascii="仿宋" w:eastAsia="仿宋" w:hAnsi="仿宋" w:hint="eastAsia"/>
          <w:sz w:val="28"/>
          <w:szCs w:val="28"/>
        </w:rPr>
        <w:t>技术深度融入</w:t>
      </w:r>
      <w:r>
        <w:rPr>
          <w:rFonts w:ascii="仿宋" w:eastAsia="仿宋" w:hAnsi="仿宋" w:hint="eastAsia"/>
          <w:sz w:val="28"/>
          <w:szCs w:val="28"/>
        </w:rPr>
        <w:t>产品、服务或管理流程</w:t>
      </w:r>
      <w:r>
        <w:rPr>
          <w:rFonts w:ascii="仿宋" w:eastAsia="仿宋" w:hAnsi="仿宋" w:hint="eastAsia"/>
          <w:sz w:val="28"/>
          <w:szCs w:val="28"/>
        </w:rPr>
        <w:t>)</w:t>
      </w:r>
    </w:p>
    <w:p w14:paraId="2CC61344" w14:textId="77777777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产业生态协同</w:t>
      </w:r>
      <w:r>
        <w:rPr>
          <w:rFonts w:ascii="仿宋" w:eastAsia="仿宋" w:hAnsi="仿宋" w:hint="eastAsia"/>
          <w:sz w:val="28"/>
          <w:szCs w:val="28"/>
        </w:rPr>
        <w:t xml:space="preserve"> (</w:t>
      </w:r>
      <w:r>
        <w:rPr>
          <w:rFonts w:ascii="仿宋" w:eastAsia="仿宋" w:hAnsi="仿宋" w:hint="eastAsia"/>
          <w:sz w:val="28"/>
          <w:szCs w:val="28"/>
        </w:rPr>
        <w:t>如在构建开放生态、带动产业链上下游发展方面有突出贡献</w:t>
      </w:r>
      <w:r>
        <w:rPr>
          <w:rFonts w:ascii="仿宋" w:eastAsia="仿宋" w:hAnsi="仿宋" w:hint="eastAsia"/>
          <w:sz w:val="28"/>
          <w:szCs w:val="28"/>
        </w:rPr>
        <w:t>)</w:t>
      </w:r>
    </w:p>
    <w:p w14:paraId="45DDD764" w14:textId="77777777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数字化与智能化</w:t>
      </w:r>
      <w:r>
        <w:rPr>
          <w:rFonts w:ascii="仿宋" w:eastAsia="仿宋" w:hAnsi="仿宋" w:hint="eastAsia"/>
          <w:sz w:val="28"/>
          <w:szCs w:val="28"/>
        </w:rPr>
        <w:t xml:space="preserve"> (</w:t>
      </w:r>
      <w:r>
        <w:rPr>
          <w:rFonts w:ascii="仿宋" w:eastAsia="仿宋" w:hAnsi="仿宋" w:hint="eastAsia"/>
          <w:sz w:val="28"/>
          <w:szCs w:val="28"/>
        </w:rPr>
        <w:t>企业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园区自身的运营管理高度数字化、智能化</w:t>
      </w:r>
      <w:r>
        <w:rPr>
          <w:rFonts w:ascii="仿宋" w:eastAsia="仿宋" w:hAnsi="仿宋" w:hint="eastAsia"/>
          <w:sz w:val="28"/>
          <w:szCs w:val="28"/>
        </w:rPr>
        <w:t>)</w:t>
      </w:r>
    </w:p>
    <w:p w14:paraId="6A9D004D" w14:textId="77777777" w:rsidR="00B35C9E" w:rsidRDefault="00CA5F6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绿色低碳</w:t>
      </w:r>
      <w:r>
        <w:rPr>
          <w:rFonts w:ascii="仿宋" w:eastAsia="仿宋" w:hAnsi="仿宋" w:hint="eastAsia"/>
          <w:sz w:val="28"/>
          <w:szCs w:val="28"/>
        </w:rPr>
        <w:t xml:space="preserve"> (</w:t>
      </w:r>
      <w:r>
        <w:rPr>
          <w:rFonts w:ascii="仿宋" w:eastAsia="仿宋" w:hAnsi="仿宋" w:hint="eastAsia"/>
          <w:sz w:val="28"/>
          <w:szCs w:val="28"/>
        </w:rPr>
        <w:t>如通过软件技术赋能节能减排、实现自身低碳运营</w:t>
      </w:r>
      <w:r>
        <w:rPr>
          <w:rFonts w:ascii="仿宋" w:eastAsia="仿宋" w:hAnsi="仿宋" w:hint="eastAsia"/>
          <w:sz w:val="28"/>
          <w:szCs w:val="28"/>
        </w:rPr>
        <w:t>)</w:t>
      </w:r>
    </w:p>
    <w:p w14:paraId="2421762C" w14:textId="77777777" w:rsidR="00B35C9E" w:rsidRDefault="00CA5F6D">
      <w:pPr>
        <w:numPr>
          <w:ilvl w:val="0"/>
          <w:numId w:val="1"/>
        </w:num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亮点实践简述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32BF348D" w14:textId="77777777" w:rsidR="00B35C9E" w:rsidRDefault="00CA5F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请用一段话（</w:t>
      </w:r>
      <w:r>
        <w:rPr>
          <w:rFonts w:ascii="仿宋" w:eastAsia="仿宋" w:hAnsi="仿宋" w:hint="eastAsia"/>
          <w:sz w:val="28"/>
          <w:szCs w:val="28"/>
        </w:rPr>
        <w:t>500</w:t>
      </w:r>
      <w:r>
        <w:rPr>
          <w:rFonts w:ascii="仿宋" w:eastAsia="仿宋" w:hAnsi="仿宋" w:hint="eastAsia"/>
          <w:sz w:val="28"/>
          <w:szCs w:val="28"/>
        </w:rPr>
        <w:t>字以内），简要介绍贵单位所处行业、主营业务、企业规模、发展阶段等信息，并列出发展“软件新质生产力”方面的创新成果及案例。</w:t>
      </w:r>
    </w:p>
    <w:p w14:paraId="6C4FD265" w14:textId="77777777" w:rsidR="00B35C9E" w:rsidRDefault="00CA5F6D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附件（可选）</w:t>
      </w:r>
    </w:p>
    <w:p w14:paraId="4D477057" w14:textId="77777777" w:rsidR="00B35C9E" w:rsidRDefault="00CA5F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可附上一份能快速介绍贵单位的资料（如：公司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园区简介、宣传册、产品手册等），格式不限。</w:t>
      </w:r>
    </w:p>
    <w:sectPr w:rsidR="00B3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FCE8" w14:textId="77777777" w:rsidR="00CA5F6D" w:rsidRDefault="00CA5F6D" w:rsidP="00A86AE5">
      <w:r>
        <w:separator/>
      </w:r>
    </w:p>
  </w:endnote>
  <w:endnote w:type="continuationSeparator" w:id="0">
    <w:p w14:paraId="635365E2" w14:textId="77777777" w:rsidR="00CA5F6D" w:rsidRDefault="00CA5F6D" w:rsidP="00A8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C6C9" w14:textId="77777777" w:rsidR="00CA5F6D" w:rsidRDefault="00CA5F6D" w:rsidP="00A86AE5">
      <w:r>
        <w:separator/>
      </w:r>
    </w:p>
  </w:footnote>
  <w:footnote w:type="continuationSeparator" w:id="0">
    <w:p w14:paraId="7ED13FA0" w14:textId="77777777" w:rsidR="00CA5F6D" w:rsidRDefault="00CA5F6D" w:rsidP="00A8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8D69"/>
    <w:multiLevelType w:val="singleLevel"/>
    <w:tmpl w:val="12498D69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yZGEwZjI1NmU0Y2FlNmMxNDg2NDZhZmExZThjMTgifQ=="/>
  </w:docVars>
  <w:rsids>
    <w:rsidRoot w:val="005E060F"/>
    <w:rsid w:val="DDE5599B"/>
    <w:rsid w:val="F7B3F8AB"/>
    <w:rsid w:val="000719B2"/>
    <w:rsid w:val="004343AC"/>
    <w:rsid w:val="005E060F"/>
    <w:rsid w:val="005F1905"/>
    <w:rsid w:val="006A1AAD"/>
    <w:rsid w:val="00A86AE5"/>
    <w:rsid w:val="00B35C9E"/>
    <w:rsid w:val="00C7007A"/>
    <w:rsid w:val="00CA5F6D"/>
    <w:rsid w:val="00CC04FD"/>
    <w:rsid w:val="00E05927"/>
    <w:rsid w:val="022C6982"/>
    <w:rsid w:val="02F7605D"/>
    <w:rsid w:val="03577A2F"/>
    <w:rsid w:val="03A569EC"/>
    <w:rsid w:val="045A1585"/>
    <w:rsid w:val="04FE63B4"/>
    <w:rsid w:val="052971A9"/>
    <w:rsid w:val="055C107B"/>
    <w:rsid w:val="058014BF"/>
    <w:rsid w:val="066E57BB"/>
    <w:rsid w:val="07C531B9"/>
    <w:rsid w:val="08EB4EA1"/>
    <w:rsid w:val="0A782765"/>
    <w:rsid w:val="0B422996"/>
    <w:rsid w:val="0C786B1A"/>
    <w:rsid w:val="0EBE4E06"/>
    <w:rsid w:val="16781D3E"/>
    <w:rsid w:val="1A554870"/>
    <w:rsid w:val="1DC31AF1"/>
    <w:rsid w:val="1E6C3F37"/>
    <w:rsid w:val="1FC87ED5"/>
    <w:rsid w:val="257B0F03"/>
    <w:rsid w:val="2CC338BC"/>
    <w:rsid w:val="2D746964"/>
    <w:rsid w:val="30A13F14"/>
    <w:rsid w:val="31A56CB5"/>
    <w:rsid w:val="33CB12A8"/>
    <w:rsid w:val="36DF5725"/>
    <w:rsid w:val="37EB1F18"/>
    <w:rsid w:val="38EA1853"/>
    <w:rsid w:val="39755F3E"/>
    <w:rsid w:val="3C8B3CFB"/>
    <w:rsid w:val="3D2959BD"/>
    <w:rsid w:val="40FE2CBD"/>
    <w:rsid w:val="417D0085"/>
    <w:rsid w:val="45DD5596"/>
    <w:rsid w:val="4F1813ED"/>
    <w:rsid w:val="522C22F4"/>
    <w:rsid w:val="525F7333"/>
    <w:rsid w:val="52F537F4"/>
    <w:rsid w:val="5520724E"/>
    <w:rsid w:val="565146A5"/>
    <w:rsid w:val="570D249B"/>
    <w:rsid w:val="57E83663"/>
    <w:rsid w:val="58CD149A"/>
    <w:rsid w:val="5AD752B2"/>
    <w:rsid w:val="5C6F4632"/>
    <w:rsid w:val="5CB62246"/>
    <w:rsid w:val="5EFF6126"/>
    <w:rsid w:val="60BB7E2A"/>
    <w:rsid w:val="611D39E1"/>
    <w:rsid w:val="61614E76"/>
    <w:rsid w:val="616B7AA3"/>
    <w:rsid w:val="652477B3"/>
    <w:rsid w:val="65B46E75"/>
    <w:rsid w:val="67310E46"/>
    <w:rsid w:val="6A3550F2"/>
    <w:rsid w:val="6AB22299"/>
    <w:rsid w:val="72DB607B"/>
    <w:rsid w:val="7457630E"/>
    <w:rsid w:val="765C7562"/>
    <w:rsid w:val="77EA6748"/>
    <w:rsid w:val="79D044EF"/>
    <w:rsid w:val="7A6A14C2"/>
    <w:rsid w:val="7B7A6E08"/>
    <w:rsid w:val="7D2863F0"/>
    <w:rsid w:val="7D6F22D8"/>
    <w:rsid w:val="7D7A30EF"/>
    <w:rsid w:val="7E906162"/>
    <w:rsid w:val="7F4D213E"/>
    <w:rsid w:val="7FA2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03F3B0"/>
  <w15:docId w15:val="{4D011FD4-0D7D-4885-836F-801774AD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xiaxu</dc:creator>
  <cp:lastModifiedBy>然 张</cp:lastModifiedBy>
  <cp:revision>7</cp:revision>
  <cp:lastPrinted>2024-04-08T06:10:00Z</cp:lastPrinted>
  <dcterms:created xsi:type="dcterms:W3CDTF">2023-11-15T00:25:00Z</dcterms:created>
  <dcterms:modified xsi:type="dcterms:W3CDTF">2025-07-04T08:08:00Z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AE28E3D64B254482833287D770D0ABA4_13</vt:lpwstr>
  </property>
  <property fmtid="{D5CDD505-2E9C-101B-9397-08002B2CF9AE}" pid="4" name="KSOTemplateDocerSaveRecord">
    <vt:lpwstr>eyJoZGlkIjoiOGQyZGEwZjI1NmU0Y2FlNmMxNDg2NDZhZmExZThjMTgiLCJ1c2VySWQiOiI1MDM1NDQyNDAifQ==</vt:lpwstr>
  </property>
</Properties>
</file>