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B19C">
      <w:pPr>
        <w:autoSpaceDE/>
        <w:autoSpaceDN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《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AI Agent与端侧AI深度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实践》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高级研修班报名回执表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717"/>
        <w:gridCol w:w="758"/>
        <w:gridCol w:w="799"/>
        <w:gridCol w:w="1393"/>
        <w:gridCol w:w="633"/>
        <w:gridCol w:w="254"/>
        <w:gridCol w:w="529"/>
        <w:gridCol w:w="883"/>
        <w:gridCol w:w="680"/>
        <w:gridCol w:w="373"/>
        <w:gridCol w:w="1891"/>
      </w:tblGrid>
      <w:tr w14:paraId="3AD2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20F9E75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4348" w:type="pct"/>
            <w:gridSpan w:val="11"/>
            <w:vAlign w:val="center"/>
          </w:tcPr>
          <w:p w14:paraId="29791767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E7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1F2A19B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收件地址</w:t>
            </w:r>
          </w:p>
        </w:tc>
        <w:tc>
          <w:tcPr>
            <w:tcW w:w="1790" w:type="pct"/>
            <w:gridSpan w:val="4"/>
            <w:vAlign w:val="center"/>
          </w:tcPr>
          <w:p w14:paraId="31BDFCB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6351F5B4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13" w:type="pct"/>
            <w:gridSpan w:val="3"/>
            <w:vAlign w:val="center"/>
          </w:tcPr>
          <w:p w14:paraId="6A10766F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 w14:paraId="20E43B9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102" w:type="pct"/>
            <w:gridSpan w:val="2"/>
            <w:vAlign w:val="center"/>
          </w:tcPr>
          <w:p w14:paraId="00CE5423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71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Merge w:val="restart"/>
            <w:vAlign w:val="center"/>
          </w:tcPr>
          <w:p w14:paraId="1227542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</w:p>
        </w:tc>
        <w:tc>
          <w:tcPr>
            <w:tcW w:w="4348" w:type="pct"/>
            <w:gridSpan w:val="11"/>
            <w:vAlign w:val="center"/>
          </w:tcPr>
          <w:p w14:paraId="316AAE09">
            <w:pPr>
              <w:snapToGrid w:val="0"/>
              <w:spacing w:line="360" w:lineRule="auto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A类：3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80元/人。费用包含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（考核建档及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证书费等）</w:t>
            </w:r>
          </w:p>
        </w:tc>
      </w:tr>
      <w:tr w14:paraId="7AB1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Merge w:val="continue"/>
            <w:vAlign w:val="center"/>
          </w:tcPr>
          <w:p w14:paraId="5EE03313">
            <w:pPr>
              <w:snapToGrid w:val="0"/>
              <w:jc w:val="both"/>
            </w:pPr>
          </w:p>
        </w:tc>
        <w:tc>
          <w:tcPr>
            <w:tcW w:w="4348" w:type="pct"/>
            <w:gridSpan w:val="11"/>
            <w:vAlign w:val="center"/>
          </w:tcPr>
          <w:p w14:paraId="35866E2E">
            <w:pPr>
              <w:snapToGrid w:val="0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5380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元/人。费用包含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（考核建档及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两本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证书费等）</w:t>
            </w:r>
          </w:p>
        </w:tc>
      </w:tr>
      <w:tr w14:paraId="3F07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3E511E9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参会情况</w:t>
            </w:r>
          </w:p>
        </w:tc>
        <w:tc>
          <w:tcPr>
            <w:tcW w:w="4348" w:type="pct"/>
            <w:gridSpan w:val="11"/>
            <w:vAlign w:val="center"/>
          </w:tcPr>
          <w:p w14:paraId="19D5AC31">
            <w:pPr>
              <w:snapToGrid w:val="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人数：（   ）人，费用：（   ） 元人民币</w:t>
            </w:r>
          </w:p>
        </w:tc>
      </w:tr>
      <w:tr w14:paraId="0066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4B0BF1F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学员姓名</w:t>
            </w:r>
          </w:p>
        </w:tc>
        <w:tc>
          <w:tcPr>
            <w:tcW w:w="349" w:type="pct"/>
            <w:vAlign w:val="center"/>
          </w:tcPr>
          <w:p w14:paraId="127DFDD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370" w:type="pct"/>
            <w:vAlign w:val="center"/>
          </w:tcPr>
          <w:p w14:paraId="3AF0B3F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2E8D485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79" w:type="pct"/>
            <w:vAlign w:val="center"/>
          </w:tcPr>
          <w:p w14:paraId="68EB6429">
            <w:pPr>
              <w:snapToGrid w:val="0"/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职位</w:t>
            </w:r>
          </w:p>
        </w:tc>
        <w:tc>
          <w:tcPr>
            <w:tcW w:w="691" w:type="pct"/>
            <w:gridSpan w:val="3"/>
            <w:vAlign w:val="center"/>
          </w:tcPr>
          <w:p w14:paraId="4603C09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945" w:type="pct"/>
            <w:gridSpan w:val="3"/>
            <w:vAlign w:val="center"/>
          </w:tcPr>
          <w:p w14:paraId="0D63D54D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922" w:type="pct"/>
            <w:vAlign w:val="center"/>
          </w:tcPr>
          <w:p w14:paraId="2B75631B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</w:tr>
      <w:tr w14:paraId="576E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533928A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14:paraId="0DCBFF3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70" w:type="pct"/>
            <w:vAlign w:val="center"/>
          </w:tcPr>
          <w:p w14:paraId="34C76AB1">
            <w:pPr>
              <w:snapToGrid w:val="0"/>
              <w:spacing w:line="360" w:lineRule="auto"/>
              <w:jc w:val="both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320ABF6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9" w:type="pct"/>
            <w:vAlign w:val="center"/>
          </w:tcPr>
          <w:p w14:paraId="7827871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7C8E4A9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Align w:val="center"/>
          </w:tcPr>
          <w:p w14:paraId="60B1218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22" w:type="pct"/>
            <w:vAlign w:val="center"/>
          </w:tcPr>
          <w:p w14:paraId="27192E4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</w:tc>
      </w:tr>
      <w:tr w14:paraId="197D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074B9B7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4998F0C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70" w:type="pct"/>
            <w:vAlign w:val="center"/>
          </w:tcPr>
          <w:p w14:paraId="56CBC4A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90" w:type="pct"/>
            <w:vAlign w:val="center"/>
          </w:tcPr>
          <w:p w14:paraId="3C99098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79" w:type="pct"/>
            <w:vAlign w:val="center"/>
          </w:tcPr>
          <w:p w14:paraId="29D3F84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0DDD4BE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45" w:type="pct"/>
            <w:gridSpan w:val="3"/>
            <w:vAlign w:val="center"/>
          </w:tcPr>
          <w:p w14:paraId="182DA7A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22" w:type="pct"/>
            <w:vAlign w:val="center"/>
          </w:tcPr>
          <w:p w14:paraId="0F80380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0CD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66C1BEE0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319EF0F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70" w:type="pct"/>
            <w:vAlign w:val="center"/>
          </w:tcPr>
          <w:p w14:paraId="5ABCDDDD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90" w:type="pct"/>
            <w:vAlign w:val="center"/>
          </w:tcPr>
          <w:p w14:paraId="25BBB5C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79" w:type="pct"/>
            <w:vAlign w:val="center"/>
          </w:tcPr>
          <w:p w14:paraId="03E803C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687F462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45" w:type="pct"/>
            <w:gridSpan w:val="3"/>
            <w:vAlign w:val="center"/>
          </w:tcPr>
          <w:p w14:paraId="1B3054E0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22" w:type="pct"/>
            <w:vAlign w:val="center"/>
          </w:tcPr>
          <w:p w14:paraId="516A31C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B35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63A6F20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32EE3020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70" w:type="pct"/>
            <w:vAlign w:val="center"/>
          </w:tcPr>
          <w:p w14:paraId="2029C37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90" w:type="pct"/>
            <w:vAlign w:val="center"/>
          </w:tcPr>
          <w:p w14:paraId="3F94124D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79" w:type="pct"/>
            <w:vAlign w:val="center"/>
          </w:tcPr>
          <w:p w14:paraId="6A74F507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083197A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45" w:type="pct"/>
            <w:gridSpan w:val="3"/>
            <w:vAlign w:val="center"/>
          </w:tcPr>
          <w:p w14:paraId="2316F72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22" w:type="pct"/>
            <w:vAlign w:val="center"/>
          </w:tcPr>
          <w:p w14:paraId="5B8E9E2F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219D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1" w:type="pct"/>
            <w:vAlign w:val="center"/>
          </w:tcPr>
          <w:p w14:paraId="73211FE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6923834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70" w:type="pct"/>
            <w:vAlign w:val="center"/>
          </w:tcPr>
          <w:p w14:paraId="5392524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390" w:type="pct"/>
            <w:vAlign w:val="center"/>
          </w:tcPr>
          <w:p w14:paraId="7CCC8005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679" w:type="pct"/>
            <w:vAlign w:val="center"/>
          </w:tcPr>
          <w:p w14:paraId="7A997AF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130108E0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45" w:type="pct"/>
            <w:gridSpan w:val="3"/>
            <w:vAlign w:val="center"/>
          </w:tcPr>
          <w:p w14:paraId="361E68FA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922" w:type="pct"/>
            <w:vAlign w:val="center"/>
          </w:tcPr>
          <w:p w14:paraId="3D70CA2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7A6D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Merge w:val="restart"/>
            <w:vAlign w:val="center"/>
          </w:tcPr>
          <w:p w14:paraId="7E83584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开票信息</w:t>
            </w:r>
          </w:p>
        </w:tc>
        <w:tc>
          <w:tcPr>
            <w:tcW w:w="3998" w:type="pct"/>
            <w:gridSpan w:val="10"/>
            <w:vAlign w:val="center"/>
          </w:tcPr>
          <w:p w14:paraId="650C7D30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培训费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：（     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（如需其他类别请注明）</w:t>
            </w:r>
          </w:p>
        </w:tc>
      </w:tr>
      <w:tr w14:paraId="740D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Merge w:val="continue"/>
            <w:vAlign w:val="center"/>
          </w:tcPr>
          <w:p w14:paraId="29B6DD1A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2" w:type="pct"/>
            <w:gridSpan w:val="5"/>
            <w:vMerge w:val="restart"/>
            <w:vAlign w:val="center"/>
          </w:tcPr>
          <w:p w14:paraId="64904366">
            <w:pPr>
              <w:snapToGrid w:val="0"/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增值税普通发票</w:t>
            </w:r>
          </w:p>
          <w:p w14:paraId="34C30422">
            <w:pPr>
              <w:snapToGrid w:val="0"/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增值税专用发票</w:t>
            </w:r>
          </w:p>
        </w:tc>
        <w:tc>
          <w:tcPr>
            <w:tcW w:w="2126" w:type="pct"/>
            <w:gridSpan w:val="5"/>
            <w:shd w:val="clear" w:color="auto" w:fill="auto"/>
            <w:vAlign w:val="center"/>
          </w:tcPr>
          <w:p w14:paraId="6F1EF4AB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公司名称：</w:t>
            </w:r>
          </w:p>
        </w:tc>
      </w:tr>
      <w:tr w14:paraId="0F5D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Merge w:val="continue"/>
            <w:vAlign w:val="center"/>
          </w:tcPr>
          <w:p w14:paraId="7560549F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2" w:type="pct"/>
            <w:gridSpan w:val="5"/>
            <w:vMerge w:val="continue"/>
            <w:vAlign w:val="center"/>
          </w:tcPr>
          <w:p w14:paraId="6ABFFFEF">
            <w:pPr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pct"/>
            <w:gridSpan w:val="5"/>
            <w:shd w:val="clear" w:color="auto" w:fill="auto"/>
            <w:vAlign w:val="center"/>
          </w:tcPr>
          <w:p w14:paraId="31F5CDA1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纳税人识别号：</w:t>
            </w:r>
          </w:p>
        </w:tc>
      </w:tr>
      <w:tr w14:paraId="62AA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Merge w:val="continue"/>
            <w:vAlign w:val="center"/>
          </w:tcPr>
          <w:p w14:paraId="08BBB6B9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2" w:type="pct"/>
            <w:gridSpan w:val="5"/>
            <w:vMerge w:val="continue"/>
            <w:vAlign w:val="center"/>
          </w:tcPr>
          <w:p w14:paraId="68C09133">
            <w:pPr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pct"/>
            <w:gridSpan w:val="5"/>
            <w:shd w:val="clear" w:color="auto" w:fill="auto"/>
            <w:vAlign w:val="center"/>
          </w:tcPr>
          <w:p w14:paraId="60286788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单位地址及电话：</w:t>
            </w:r>
          </w:p>
        </w:tc>
      </w:tr>
      <w:tr w14:paraId="1445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Merge w:val="continue"/>
            <w:vAlign w:val="center"/>
          </w:tcPr>
          <w:p w14:paraId="47E6368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2" w:type="pct"/>
            <w:gridSpan w:val="5"/>
            <w:vMerge w:val="continue"/>
            <w:vAlign w:val="center"/>
          </w:tcPr>
          <w:p w14:paraId="14F5F096">
            <w:pPr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pct"/>
            <w:gridSpan w:val="5"/>
            <w:shd w:val="clear" w:color="auto" w:fill="auto"/>
            <w:vAlign w:val="center"/>
          </w:tcPr>
          <w:p w14:paraId="248B3768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开户行及账号：</w:t>
            </w:r>
          </w:p>
        </w:tc>
      </w:tr>
      <w:tr w14:paraId="2D2F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Align w:val="center"/>
          </w:tcPr>
          <w:p w14:paraId="5393E8B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汇款须知</w:t>
            </w:r>
          </w:p>
        </w:tc>
        <w:tc>
          <w:tcPr>
            <w:tcW w:w="3998" w:type="pct"/>
            <w:gridSpan w:val="10"/>
            <w:vAlign w:val="center"/>
          </w:tcPr>
          <w:p w14:paraId="0307A37C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开户名：中国软件行业协会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开户行：中国工商银行北京海淀西区支行营业室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账号：0200004509014490109</w:t>
            </w:r>
          </w:p>
        </w:tc>
      </w:tr>
      <w:tr w14:paraId="5368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Align w:val="center"/>
          </w:tcPr>
          <w:p w14:paraId="68D4355E"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参加本次学习想要解决的实际问题？</w:t>
            </w:r>
          </w:p>
        </w:tc>
        <w:tc>
          <w:tcPr>
            <w:tcW w:w="3998" w:type="pct"/>
            <w:gridSpan w:val="10"/>
            <w:vAlign w:val="center"/>
          </w:tcPr>
          <w:p w14:paraId="6DB1C9D1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</w:p>
        </w:tc>
      </w:tr>
      <w:tr w14:paraId="5BB7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pct"/>
            <w:gridSpan w:val="2"/>
            <w:vAlign w:val="center"/>
          </w:tcPr>
          <w:p w14:paraId="00ACB1B7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注意事项</w:t>
            </w:r>
          </w:p>
        </w:tc>
        <w:tc>
          <w:tcPr>
            <w:tcW w:w="3998" w:type="pct"/>
            <w:gridSpan w:val="10"/>
            <w:vAlign w:val="center"/>
          </w:tcPr>
          <w:p w14:paraId="58621FD6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. 参训的学员需将报名回执表送至会务组或协会指定邮箱</w:t>
            </w:r>
          </w:p>
          <w:p w14:paraId="4EEF800B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2. 培训前1天建立学习群并告知详细课程安排等事宜</w:t>
            </w:r>
          </w:p>
          <w:p w14:paraId="282913E6">
            <w:pPr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3. 汇款后需提交汇款凭证（传真或电子邮件均可）</w:t>
            </w:r>
          </w:p>
        </w:tc>
      </w:tr>
      <w:tr w14:paraId="1AF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3" w:type="pct"/>
            <w:gridSpan w:val="7"/>
            <w:vAlign w:val="center"/>
          </w:tcPr>
          <w:p w14:paraId="1991535E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 系 人：郭老师</w:t>
            </w:r>
          </w:p>
        </w:tc>
        <w:tc>
          <w:tcPr>
            <w:tcW w:w="2126" w:type="pct"/>
            <w:gridSpan w:val="5"/>
            <w:vAlign w:val="center"/>
          </w:tcPr>
          <w:p w14:paraId="30682154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电    话：010-85913702</w:t>
            </w:r>
          </w:p>
        </w:tc>
      </w:tr>
      <w:tr w14:paraId="24CE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73" w:type="pct"/>
            <w:gridSpan w:val="7"/>
            <w:vAlign w:val="center"/>
          </w:tcPr>
          <w:p w14:paraId="55AE7C43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手    机：17610465556（同微信）</w:t>
            </w:r>
          </w:p>
        </w:tc>
        <w:tc>
          <w:tcPr>
            <w:tcW w:w="2126" w:type="pct"/>
            <w:gridSpan w:val="5"/>
            <w:vAlign w:val="center"/>
          </w:tcPr>
          <w:p w14:paraId="1C0E2CC2"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邮    箱：csia_org@yeah.net</w:t>
            </w:r>
          </w:p>
        </w:tc>
      </w:tr>
    </w:tbl>
    <w:p w14:paraId="14254BB6"/>
    <w:sectPr>
      <w:headerReference r:id="rId3" w:type="default"/>
      <w:footerReference r:id="rId4" w:type="default"/>
      <w:pgSz w:w="11906" w:h="16838"/>
      <w:pgMar w:top="459" w:right="1080" w:bottom="1083" w:left="799" w:header="11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65D9">
    <w:pPr>
      <w:pStyle w:val="2"/>
      <w:jc w:val="center"/>
    </w:pPr>
    <w:r>
      <w:rPr>
        <w:rFonts w:hint="eastAsia"/>
      </w:rPr>
      <w:t>本文件内容格式受</w:t>
    </w:r>
    <w:r>
      <w:rPr>
        <w:rFonts w:hint="eastAsia"/>
        <w:lang w:val="en-US" w:eastAsia="zh-CN"/>
      </w:rPr>
      <w:t>中国软件行业协会</w:t>
    </w:r>
    <w:r>
      <w:rPr>
        <w:rFonts w:hint="eastAsia"/>
      </w:rPr>
      <w:t>版权保护，任何未经授权的格式模仿和抄袭行为我方将予以追责。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6CFD5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附件:(二)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7FDE"/>
    <w:rsid w:val="29FA60FB"/>
    <w:rsid w:val="2AF12BAC"/>
    <w:rsid w:val="2BA03472"/>
    <w:rsid w:val="2C9324A3"/>
    <w:rsid w:val="308E72D3"/>
    <w:rsid w:val="3377189B"/>
    <w:rsid w:val="364C2B74"/>
    <w:rsid w:val="4B645354"/>
    <w:rsid w:val="5C451348"/>
    <w:rsid w:val="670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465</Characters>
  <Lines>0</Lines>
  <Paragraphs>0</Paragraphs>
  <TotalTime>0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2025-12-09T02:14:00Z</dcterms:created>
  <dc:creator>txgyx</dc:creator>
  <cp:lastModifiedBy>虚怀若谷</cp:lastModifiedBy>
  <dcterms:modified xsi:type="dcterms:W3CDTF">2026-01-07T06:43:10Z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eyJoZGlkIjoiMzEwNTM5NzYwMDRjMzkwZTVkZjY2ODkwMGIxNGU0OTUiLCJ1c2VySWQiOiIxMzkzMDI1NDg4In0=</vt:lpwstr>
  </property>
  <property fmtid="{D5CDD505-2E9C-101B-9397-08002B2CF9AE}" pid="4" name="ICV">
    <vt:lpwstr>CDF227EF0A1F4B37BBBE057721447391_12</vt:lpwstr>
  </property>
</Properties>
</file>